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DE78" w14:textId="77777777" w:rsidR="00BF239D" w:rsidRPr="00BF239D" w:rsidRDefault="00BF239D" w:rsidP="00BF239D">
      <w:pPr>
        <w:pStyle w:val="Kop1"/>
        <w:rPr>
          <w:rFonts w:asciiTheme="minorHAnsi" w:hAnsiTheme="minorHAnsi" w:cstheme="minorHAnsi"/>
        </w:rPr>
      </w:pPr>
      <w:bookmarkStart w:id="0" w:name="_GoBack"/>
      <w:bookmarkEnd w:id="0"/>
      <w:r w:rsidRPr="00BF239D">
        <w:rPr>
          <w:rFonts w:asciiTheme="minorHAnsi" w:hAnsiTheme="minorHAnsi" w:cstheme="minorHAnsi"/>
          <w:noProof/>
        </w:rPr>
        <w:drawing>
          <wp:inline distT="0" distB="0" distL="0" distR="0" wp14:anchorId="73397CCA" wp14:editId="7F754897">
            <wp:extent cx="1495425" cy="4286250"/>
            <wp:effectExtent l="0" t="0" r="9525" b="0"/>
            <wp:docPr id="1" name="Afbeelding 1" descr="2017 Stonier Chardonn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Stonier Chardonnay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4286250"/>
                    </a:xfrm>
                    <a:prstGeom prst="rect">
                      <a:avLst/>
                    </a:prstGeom>
                    <a:noFill/>
                    <a:ln>
                      <a:noFill/>
                    </a:ln>
                  </pic:spPr>
                </pic:pic>
              </a:graphicData>
            </a:graphic>
          </wp:inline>
        </w:drawing>
      </w:r>
      <w:r w:rsidRPr="00BF239D">
        <w:rPr>
          <w:rFonts w:asciiTheme="minorHAnsi" w:hAnsiTheme="minorHAnsi" w:cstheme="minorHAnsi"/>
          <w:sz w:val="56"/>
          <w:szCs w:val="56"/>
        </w:rPr>
        <w:t>2017 Stonier Chardonnay</w:t>
      </w:r>
      <w:r w:rsidRPr="00BF239D">
        <w:rPr>
          <w:rFonts w:asciiTheme="minorHAnsi" w:hAnsiTheme="minorHAnsi" w:cstheme="minorHAnsi"/>
        </w:rPr>
        <w:t xml:space="preserve"> </w:t>
      </w:r>
    </w:p>
    <w:p w14:paraId="1A8069E7" w14:textId="77777777" w:rsidR="00BF239D" w:rsidRPr="00BF239D" w:rsidRDefault="00BF239D" w:rsidP="00BF239D">
      <w:pPr>
        <w:spacing w:after="0" w:line="240" w:lineRule="auto"/>
        <w:rPr>
          <w:rFonts w:eastAsia="Times New Roman" w:cstheme="minorHAnsi"/>
          <w:sz w:val="24"/>
          <w:szCs w:val="24"/>
          <w:lang w:eastAsia="nl-NL"/>
        </w:rPr>
      </w:pPr>
    </w:p>
    <w:p w14:paraId="4B6B8142" w14:textId="77777777" w:rsidR="00BF239D" w:rsidRPr="00BF239D" w:rsidRDefault="00BF239D" w:rsidP="00BF239D">
      <w:pPr>
        <w:spacing w:before="100" w:beforeAutospacing="1" w:after="100" w:afterAutospacing="1" w:line="240" w:lineRule="auto"/>
        <w:rPr>
          <w:rFonts w:eastAsia="Times New Roman" w:cstheme="minorHAnsi"/>
          <w:sz w:val="24"/>
          <w:szCs w:val="24"/>
          <w:lang w:val="en-GB" w:eastAsia="nl-NL"/>
        </w:rPr>
      </w:pPr>
      <w:r w:rsidRPr="00BF239D">
        <w:rPr>
          <w:rFonts w:eastAsia="Times New Roman" w:cstheme="minorHAnsi"/>
          <w:sz w:val="24"/>
          <w:szCs w:val="24"/>
          <w:lang w:val="en-GB" w:eastAsia="nl-NL"/>
        </w:rPr>
        <w:t xml:space="preserve">The 2017 Stonier Chardonnay was fermented in a mix of French oak barriques and puncheons (15% new), for a total maturation period of 10 months. Several batches from our coolest vineyards were allowed to undergo the acid-softening </w:t>
      </w:r>
      <w:proofErr w:type="spellStart"/>
      <w:r w:rsidRPr="00BF239D">
        <w:rPr>
          <w:rFonts w:eastAsia="Times New Roman" w:cstheme="minorHAnsi"/>
          <w:sz w:val="24"/>
          <w:szCs w:val="24"/>
          <w:lang w:val="en-GB" w:eastAsia="nl-NL"/>
        </w:rPr>
        <w:t>malo</w:t>
      </w:r>
      <w:proofErr w:type="spellEnd"/>
      <w:r w:rsidRPr="00BF239D">
        <w:rPr>
          <w:rFonts w:eastAsia="Times New Roman" w:cstheme="minorHAnsi"/>
          <w:sz w:val="24"/>
          <w:szCs w:val="24"/>
          <w:lang w:val="en-GB" w:eastAsia="nl-NL"/>
        </w:rPr>
        <w:t>-lactic fermentation (approximately 50%), with the remaining portion withheld to preserve the lovely pure flavours of a very strong Chardonnay vintage.</w:t>
      </w:r>
    </w:p>
    <w:p w14:paraId="764A9F9C" w14:textId="77777777" w:rsidR="00BF239D" w:rsidRPr="00BF239D" w:rsidRDefault="00BF239D" w:rsidP="00BF239D">
      <w:pPr>
        <w:spacing w:before="100" w:beforeAutospacing="1" w:after="100" w:afterAutospacing="1" w:line="240" w:lineRule="auto"/>
        <w:rPr>
          <w:rFonts w:eastAsia="Times New Roman" w:cstheme="minorHAnsi"/>
          <w:sz w:val="24"/>
          <w:szCs w:val="24"/>
          <w:lang w:val="en-GB" w:eastAsia="nl-NL"/>
        </w:rPr>
      </w:pPr>
      <w:r w:rsidRPr="00BF239D">
        <w:rPr>
          <w:rFonts w:eastAsia="Times New Roman" w:cstheme="minorHAnsi"/>
          <w:sz w:val="24"/>
          <w:szCs w:val="24"/>
          <w:lang w:val="en-GB" w:eastAsia="nl-NL"/>
        </w:rPr>
        <w:t>A very tightly wound palate, laden with a dense array of savoury citrus fruits, which gradually reveal themselves with time in the glass. There is some subtle creamy texture that will build over the first 12 months and beyond tying in nicely with a powerful structural core that drives the palate to a long finish. This is certainly a great vintage that will become more expansive and complex over the next 3-5 years.</w:t>
      </w:r>
    </w:p>
    <w:p w14:paraId="27DA0D53" w14:textId="77777777" w:rsidR="00BF239D" w:rsidRPr="00BF239D" w:rsidRDefault="00BF239D" w:rsidP="00BF239D">
      <w:pPr>
        <w:spacing w:after="0" w:line="240" w:lineRule="auto"/>
        <w:rPr>
          <w:rFonts w:eastAsia="Times New Roman" w:cstheme="minorHAnsi"/>
          <w:sz w:val="24"/>
          <w:szCs w:val="24"/>
          <w:lang w:val="en-GB" w:eastAsia="nl-NL"/>
        </w:rPr>
      </w:pPr>
      <w:r w:rsidRPr="00BF239D">
        <w:rPr>
          <w:rFonts w:eastAsia="Times New Roman" w:cstheme="minorHAnsi"/>
          <w:sz w:val="24"/>
          <w:szCs w:val="24"/>
          <w:lang w:val="en-GB" w:eastAsia="nl-NL"/>
        </w:rPr>
        <w:t>Vintage</w:t>
      </w:r>
      <w:r>
        <w:rPr>
          <w:rFonts w:eastAsia="Times New Roman" w:cstheme="minorHAnsi"/>
          <w:sz w:val="24"/>
          <w:szCs w:val="24"/>
          <w:lang w:val="en-GB" w:eastAsia="nl-NL"/>
        </w:rPr>
        <w:t xml:space="preserve">: </w:t>
      </w:r>
      <w:r w:rsidRPr="00BF239D">
        <w:rPr>
          <w:rFonts w:eastAsia="Times New Roman" w:cstheme="minorHAnsi"/>
          <w:sz w:val="24"/>
          <w:szCs w:val="24"/>
          <w:lang w:val="en-GB" w:eastAsia="nl-NL"/>
        </w:rPr>
        <w:t>2017</w:t>
      </w:r>
    </w:p>
    <w:p w14:paraId="733DE11F" w14:textId="77777777" w:rsidR="00BF239D" w:rsidRPr="00BF239D" w:rsidRDefault="00BF239D" w:rsidP="00BF239D">
      <w:pPr>
        <w:spacing w:after="0" w:line="240" w:lineRule="auto"/>
        <w:rPr>
          <w:rFonts w:eastAsia="Times New Roman" w:cstheme="minorHAnsi"/>
          <w:sz w:val="24"/>
          <w:szCs w:val="24"/>
          <w:lang w:val="en-GB" w:eastAsia="nl-NL"/>
        </w:rPr>
      </w:pPr>
      <w:r w:rsidRPr="00BF239D">
        <w:rPr>
          <w:rFonts w:eastAsia="Times New Roman" w:cstheme="minorHAnsi"/>
          <w:sz w:val="24"/>
          <w:szCs w:val="24"/>
          <w:lang w:val="en-GB" w:eastAsia="nl-NL"/>
        </w:rPr>
        <w:t>Varietal</w:t>
      </w:r>
      <w:r>
        <w:rPr>
          <w:rFonts w:eastAsia="Times New Roman" w:cstheme="minorHAnsi"/>
          <w:sz w:val="24"/>
          <w:szCs w:val="24"/>
          <w:lang w:val="en-GB" w:eastAsia="nl-NL"/>
        </w:rPr>
        <w:t xml:space="preserve">: </w:t>
      </w:r>
      <w:r w:rsidRPr="00BF239D">
        <w:rPr>
          <w:rFonts w:eastAsia="Times New Roman" w:cstheme="minorHAnsi"/>
          <w:sz w:val="24"/>
          <w:szCs w:val="24"/>
          <w:lang w:val="en-GB" w:eastAsia="nl-NL"/>
        </w:rPr>
        <w:t>Chardonnay</w:t>
      </w:r>
    </w:p>
    <w:p w14:paraId="27F25667" w14:textId="77777777" w:rsidR="001C4EDF" w:rsidRPr="00BF239D" w:rsidRDefault="00BF239D" w:rsidP="00BF239D">
      <w:pPr>
        <w:spacing w:after="0" w:line="240" w:lineRule="auto"/>
        <w:rPr>
          <w:rFonts w:cstheme="minorHAnsi"/>
        </w:rPr>
      </w:pPr>
      <w:r w:rsidRPr="00BF239D">
        <w:rPr>
          <w:rFonts w:eastAsia="Times New Roman" w:cstheme="minorHAnsi"/>
          <w:sz w:val="24"/>
          <w:szCs w:val="24"/>
          <w:lang w:val="en-GB" w:eastAsia="nl-NL"/>
        </w:rPr>
        <w:t>Alcohol %</w:t>
      </w:r>
      <w:r>
        <w:rPr>
          <w:rFonts w:eastAsia="Times New Roman" w:cstheme="minorHAnsi"/>
          <w:sz w:val="24"/>
          <w:szCs w:val="24"/>
          <w:lang w:val="en-GB" w:eastAsia="nl-NL"/>
        </w:rPr>
        <w:t xml:space="preserve">: </w:t>
      </w:r>
      <w:r w:rsidRPr="00BF239D">
        <w:rPr>
          <w:rFonts w:eastAsia="Times New Roman" w:cstheme="minorHAnsi"/>
          <w:sz w:val="24"/>
          <w:szCs w:val="24"/>
          <w:lang w:eastAsia="nl-NL"/>
        </w:rPr>
        <w:t>13.5</w:t>
      </w:r>
    </w:p>
    <w:sectPr w:rsidR="001C4EDF" w:rsidRPr="00BF2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9D"/>
    <w:rsid w:val="001C4EDF"/>
    <w:rsid w:val="00BF2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593F"/>
  <w15:chartTrackingRefBased/>
  <w15:docId w15:val="{541FFA6A-9784-4383-BAAB-510592F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F2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239D"/>
    <w:rPr>
      <w:rFonts w:ascii="Times New Roman" w:eastAsia="Times New Roman" w:hAnsi="Times New Roman" w:cs="Times New Roman"/>
      <w:b/>
      <w:bCs/>
      <w:kern w:val="36"/>
      <w:sz w:val="48"/>
      <w:szCs w:val="48"/>
      <w:lang w:eastAsia="nl-NL"/>
    </w:rPr>
  </w:style>
  <w:style w:type="paragraph" w:styleId="Bovenkantformulier">
    <w:name w:val="HTML Top of Form"/>
    <w:basedOn w:val="Standaard"/>
    <w:next w:val="Standaard"/>
    <w:link w:val="BovenkantformulierChar"/>
    <w:hidden/>
    <w:uiPriority w:val="99"/>
    <w:semiHidden/>
    <w:unhideWhenUsed/>
    <w:rsid w:val="00BF239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F239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F239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F239D"/>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BF239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15070">
      <w:bodyDiv w:val="1"/>
      <w:marLeft w:val="0"/>
      <w:marRight w:val="0"/>
      <w:marTop w:val="0"/>
      <w:marBottom w:val="0"/>
      <w:divBdr>
        <w:top w:val="none" w:sz="0" w:space="0" w:color="auto"/>
        <w:left w:val="none" w:sz="0" w:space="0" w:color="auto"/>
        <w:bottom w:val="none" w:sz="0" w:space="0" w:color="auto"/>
        <w:right w:val="none" w:sz="0" w:space="0" w:color="auto"/>
      </w:divBdr>
      <w:divsChild>
        <w:div w:id="1449548511">
          <w:marLeft w:val="0"/>
          <w:marRight w:val="0"/>
          <w:marTop w:val="0"/>
          <w:marBottom w:val="0"/>
          <w:divBdr>
            <w:top w:val="none" w:sz="0" w:space="0" w:color="auto"/>
            <w:left w:val="none" w:sz="0" w:space="0" w:color="auto"/>
            <w:bottom w:val="none" w:sz="0" w:space="0" w:color="auto"/>
            <w:right w:val="none" w:sz="0" w:space="0" w:color="auto"/>
          </w:divBdr>
        </w:div>
        <w:div w:id="1163276279">
          <w:marLeft w:val="0"/>
          <w:marRight w:val="0"/>
          <w:marTop w:val="0"/>
          <w:marBottom w:val="0"/>
          <w:divBdr>
            <w:top w:val="none" w:sz="0" w:space="0" w:color="auto"/>
            <w:left w:val="none" w:sz="0" w:space="0" w:color="auto"/>
            <w:bottom w:val="none" w:sz="0" w:space="0" w:color="auto"/>
            <w:right w:val="none" w:sz="0" w:space="0" w:color="auto"/>
          </w:divBdr>
        </w:div>
        <w:div w:id="499588414">
          <w:marLeft w:val="0"/>
          <w:marRight w:val="0"/>
          <w:marTop w:val="0"/>
          <w:marBottom w:val="0"/>
          <w:divBdr>
            <w:top w:val="none" w:sz="0" w:space="0" w:color="auto"/>
            <w:left w:val="none" w:sz="0" w:space="0" w:color="auto"/>
            <w:bottom w:val="none" w:sz="0" w:space="0" w:color="auto"/>
            <w:right w:val="none" w:sz="0" w:space="0" w:color="auto"/>
          </w:divBdr>
          <w:divsChild>
            <w:div w:id="397750389">
              <w:marLeft w:val="0"/>
              <w:marRight w:val="0"/>
              <w:marTop w:val="0"/>
              <w:marBottom w:val="0"/>
              <w:divBdr>
                <w:top w:val="none" w:sz="0" w:space="0" w:color="auto"/>
                <w:left w:val="none" w:sz="0" w:space="0" w:color="auto"/>
                <w:bottom w:val="none" w:sz="0" w:space="0" w:color="auto"/>
                <w:right w:val="none" w:sz="0" w:space="0" w:color="auto"/>
              </w:divBdr>
              <w:divsChild>
                <w:div w:id="729571138">
                  <w:marLeft w:val="0"/>
                  <w:marRight w:val="0"/>
                  <w:marTop w:val="0"/>
                  <w:marBottom w:val="0"/>
                  <w:divBdr>
                    <w:top w:val="none" w:sz="0" w:space="0" w:color="auto"/>
                    <w:left w:val="none" w:sz="0" w:space="0" w:color="auto"/>
                    <w:bottom w:val="none" w:sz="0" w:space="0" w:color="auto"/>
                    <w:right w:val="none" w:sz="0" w:space="0" w:color="auto"/>
                  </w:divBdr>
                </w:div>
              </w:divsChild>
            </w:div>
            <w:div w:id="1666978638">
              <w:marLeft w:val="0"/>
              <w:marRight w:val="0"/>
              <w:marTop w:val="0"/>
              <w:marBottom w:val="0"/>
              <w:divBdr>
                <w:top w:val="none" w:sz="0" w:space="0" w:color="auto"/>
                <w:left w:val="none" w:sz="0" w:space="0" w:color="auto"/>
                <w:bottom w:val="none" w:sz="0" w:space="0" w:color="auto"/>
                <w:right w:val="none" w:sz="0" w:space="0" w:color="auto"/>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498427869">
                      <w:marLeft w:val="0"/>
                      <w:marRight w:val="0"/>
                      <w:marTop w:val="0"/>
                      <w:marBottom w:val="0"/>
                      <w:divBdr>
                        <w:top w:val="none" w:sz="0" w:space="0" w:color="auto"/>
                        <w:left w:val="none" w:sz="0" w:space="0" w:color="auto"/>
                        <w:bottom w:val="none" w:sz="0" w:space="0" w:color="auto"/>
                        <w:right w:val="none" w:sz="0" w:space="0" w:color="auto"/>
                      </w:divBdr>
                    </w:div>
                    <w:div w:id="611982227">
                      <w:marLeft w:val="0"/>
                      <w:marRight w:val="0"/>
                      <w:marTop w:val="0"/>
                      <w:marBottom w:val="0"/>
                      <w:divBdr>
                        <w:top w:val="none" w:sz="0" w:space="0" w:color="auto"/>
                        <w:left w:val="none" w:sz="0" w:space="0" w:color="auto"/>
                        <w:bottom w:val="none" w:sz="0" w:space="0" w:color="auto"/>
                        <w:right w:val="none" w:sz="0" w:space="0" w:color="auto"/>
                      </w:divBdr>
                    </w:div>
                  </w:divsChild>
                </w:div>
                <w:div w:id="182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4400">
          <w:marLeft w:val="0"/>
          <w:marRight w:val="0"/>
          <w:marTop w:val="0"/>
          <w:marBottom w:val="0"/>
          <w:divBdr>
            <w:top w:val="none" w:sz="0" w:space="0" w:color="auto"/>
            <w:left w:val="none" w:sz="0" w:space="0" w:color="auto"/>
            <w:bottom w:val="none" w:sz="0" w:space="0" w:color="auto"/>
            <w:right w:val="none" w:sz="0" w:space="0" w:color="auto"/>
          </w:divBdr>
        </w:div>
        <w:div w:id="1051003779">
          <w:marLeft w:val="0"/>
          <w:marRight w:val="0"/>
          <w:marTop w:val="0"/>
          <w:marBottom w:val="0"/>
          <w:divBdr>
            <w:top w:val="none" w:sz="0" w:space="0" w:color="auto"/>
            <w:left w:val="none" w:sz="0" w:space="0" w:color="auto"/>
            <w:bottom w:val="none" w:sz="0" w:space="0" w:color="auto"/>
            <w:right w:val="none" w:sz="0" w:space="0" w:color="auto"/>
          </w:divBdr>
          <w:divsChild>
            <w:div w:id="1812595784">
              <w:marLeft w:val="0"/>
              <w:marRight w:val="0"/>
              <w:marTop w:val="0"/>
              <w:marBottom w:val="0"/>
              <w:divBdr>
                <w:top w:val="none" w:sz="0" w:space="0" w:color="auto"/>
                <w:left w:val="none" w:sz="0" w:space="0" w:color="auto"/>
                <w:bottom w:val="none" w:sz="0" w:space="0" w:color="auto"/>
                <w:right w:val="none" w:sz="0" w:space="0" w:color="auto"/>
              </w:divBdr>
              <w:divsChild>
                <w:div w:id="362557056">
                  <w:marLeft w:val="0"/>
                  <w:marRight w:val="0"/>
                  <w:marTop w:val="0"/>
                  <w:marBottom w:val="0"/>
                  <w:divBdr>
                    <w:top w:val="none" w:sz="0" w:space="0" w:color="auto"/>
                    <w:left w:val="none" w:sz="0" w:space="0" w:color="auto"/>
                    <w:bottom w:val="none" w:sz="0" w:space="0" w:color="auto"/>
                    <w:right w:val="none" w:sz="0" w:space="0" w:color="auto"/>
                  </w:divBdr>
                </w:div>
                <w:div w:id="38868018">
                  <w:marLeft w:val="0"/>
                  <w:marRight w:val="0"/>
                  <w:marTop w:val="0"/>
                  <w:marBottom w:val="0"/>
                  <w:divBdr>
                    <w:top w:val="none" w:sz="0" w:space="0" w:color="auto"/>
                    <w:left w:val="none" w:sz="0" w:space="0" w:color="auto"/>
                    <w:bottom w:val="none" w:sz="0" w:space="0" w:color="auto"/>
                    <w:right w:val="none" w:sz="0" w:space="0" w:color="auto"/>
                  </w:divBdr>
                  <w:divsChild>
                    <w:div w:id="5140428">
                      <w:marLeft w:val="0"/>
                      <w:marRight w:val="0"/>
                      <w:marTop w:val="0"/>
                      <w:marBottom w:val="0"/>
                      <w:divBdr>
                        <w:top w:val="none" w:sz="0" w:space="0" w:color="auto"/>
                        <w:left w:val="none" w:sz="0" w:space="0" w:color="auto"/>
                        <w:bottom w:val="none" w:sz="0" w:space="0" w:color="auto"/>
                        <w:right w:val="none" w:sz="0" w:space="0" w:color="auto"/>
                      </w:divBdr>
                    </w:div>
                    <w:div w:id="232853588">
                      <w:marLeft w:val="0"/>
                      <w:marRight w:val="0"/>
                      <w:marTop w:val="0"/>
                      <w:marBottom w:val="0"/>
                      <w:divBdr>
                        <w:top w:val="none" w:sz="0" w:space="0" w:color="auto"/>
                        <w:left w:val="none" w:sz="0" w:space="0" w:color="auto"/>
                        <w:bottom w:val="none" w:sz="0" w:space="0" w:color="auto"/>
                        <w:right w:val="none" w:sz="0" w:space="0" w:color="auto"/>
                      </w:divBdr>
                    </w:div>
                  </w:divsChild>
                </w:div>
                <w:div w:id="904872039">
                  <w:marLeft w:val="0"/>
                  <w:marRight w:val="0"/>
                  <w:marTop w:val="0"/>
                  <w:marBottom w:val="0"/>
                  <w:divBdr>
                    <w:top w:val="none" w:sz="0" w:space="0" w:color="auto"/>
                    <w:left w:val="none" w:sz="0" w:space="0" w:color="auto"/>
                    <w:bottom w:val="none" w:sz="0" w:space="0" w:color="auto"/>
                    <w:right w:val="none" w:sz="0" w:space="0" w:color="auto"/>
                  </w:divBdr>
                  <w:divsChild>
                    <w:div w:id="1145388051">
                      <w:marLeft w:val="0"/>
                      <w:marRight w:val="0"/>
                      <w:marTop w:val="0"/>
                      <w:marBottom w:val="0"/>
                      <w:divBdr>
                        <w:top w:val="none" w:sz="0" w:space="0" w:color="auto"/>
                        <w:left w:val="none" w:sz="0" w:space="0" w:color="auto"/>
                        <w:bottom w:val="none" w:sz="0" w:space="0" w:color="auto"/>
                        <w:right w:val="none" w:sz="0" w:space="0" w:color="auto"/>
                      </w:divBdr>
                    </w:div>
                    <w:div w:id="1102527263">
                      <w:marLeft w:val="0"/>
                      <w:marRight w:val="0"/>
                      <w:marTop w:val="0"/>
                      <w:marBottom w:val="0"/>
                      <w:divBdr>
                        <w:top w:val="none" w:sz="0" w:space="0" w:color="auto"/>
                        <w:left w:val="none" w:sz="0" w:space="0" w:color="auto"/>
                        <w:bottom w:val="none" w:sz="0" w:space="0" w:color="auto"/>
                        <w:right w:val="none" w:sz="0" w:space="0" w:color="auto"/>
                      </w:divBdr>
                    </w:div>
                  </w:divsChild>
                </w:div>
                <w:div w:id="1963949781">
                  <w:marLeft w:val="0"/>
                  <w:marRight w:val="0"/>
                  <w:marTop w:val="0"/>
                  <w:marBottom w:val="0"/>
                  <w:divBdr>
                    <w:top w:val="none" w:sz="0" w:space="0" w:color="auto"/>
                    <w:left w:val="none" w:sz="0" w:space="0" w:color="auto"/>
                    <w:bottom w:val="none" w:sz="0" w:space="0" w:color="auto"/>
                    <w:right w:val="none" w:sz="0" w:space="0" w:color="auto"/>
                  </w:divBdr>
                  <w:divsChild>
                    <w:div w:id="1199316104">
                      <w:marLeft w:val="0"/>
                      <w:marRight w:val="0"/>
                      <w:marTop w:val="0"/>
                      <w:marBottom w:val="0"/>
                      <w:divBdr>
                        <w:top w:val="none" w:sz="0" w:space="0" w:color="auto"/>
                        <w:left w:val="none" w:sz="0" w:space="0" w:color="auto"/>
                        <w:bottom w:val="none" w:sz="0" w:space="0" w:color="auto"/>
                        <w:right w:val="none" w:sz="0" w:space="0" w:color="auto"/>
                      </w:divBdr>
                    </w:div>
                    <w:div w:id="2084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2019-02-25T21:34:00Z</dcterms:created>
  <dcterms:modified xsi:type="dcterms:W3CDTF">2019-02-25T21:35:00Z</dcterms:modified>
</cp:coreProperties>
</file>